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B854BB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04858" w:rsidRPr="00B854BB">
        <w:rPr>
          <w:rFonts w:ascii="Arial" w:hAnsi="Arial" w:cs="Arial"/>
          <w:b/>
          <w:bCs/>
          <w:i/>
          <w:sz w:val="22"/>
          <w:szCs w:val="22"/>
        </w:rPr>
        <w:t>2</w:t>
      </w:r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 do </w:t>
      </w:r>
      <w:r w:rsidR="008E6C17" w:rsidRPr="00B854BB">
        <w:rPr>
          <w:rFonts w:ascii="Arial" w:hAnsi="Arial" w:cs="Arial"/>
          <w:b/>
          <w:bCs/>
          <w:i/>
          <w:sz w:val="22"/>
          <w:szCs w:val="22"/>
        </w:rPr>
        <w:t>Zapytania Ofertowego</w:t>
      </w:r>
    </w:p>
    <w:p w14:paraId="7906A9D8" w14:textId="77777777" w:rsidR="008E6C17" w:rsidRPr="00B854BB" w:rsidRDefault="008E6C17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8B27AC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B854BB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1BE873" w14:textId="77777777" w:rsidR="00C17101" w:rsidRPr="00B854BB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B854BB">
        <w:rPr>
          <w:rFonts w:ascii="Arial" w:hAnsi="Arial" w:cs="Arial"/>
          <w:b/>
          <w:bCs/>
          <w:szCs w:val="22"/>
        </w:rPr>
        <w:t>dla ENSEMBLE3 Sp. z o.o.</w:t>
      </w:r>
    </w:p>
    <w:p w14:paraId="43B14F4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6050FD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4B3DA58A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704715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nazwisko, stanowisko/podstawa do reprezentacji)</w:t>
      </w:r>
    </w:p>
    <w:p w14:paraId="207C8753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64602C8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58992BC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07317159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0ED62712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48A598CF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13E40AAE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2E7A61A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2800C5C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40AFCD5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336553FB" w14:textId="77777777" w:rsidR="00353887" w:rsidRPr="00B854BB" w:rsidRDefault="00353887" w:rsidP="0035388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61B3AE6D" w14:textId="77777777" w:rsidR="00CA072A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0E23FE" w14:textId="331F3E24" w:rsidR="00143620" w:rsidRPr="002C7CA5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Ubiegając się o udzielenie zamówienia publicznego</w:t>
      </w:r>
      <w:r w:rsidR="002C7CA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966FD5">
        <w:rPr>
          <w:rFonts w:ascii="Arial" w:eastAsiaTheme="minorHAnsi" w:hAnsi="Arial" w:cs="Arial"/>
          <w:sz w:val="22"/>
          <w:szCs w:val="22"/>
          <w:lang w:eastAsia="en-US"/>
        </w:rPr>
        <w:t xml:space="preserve"> którym</w:t>
      </w:r>
      <w:r w:rsidR="002C7C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66FD5">
        <w:rPr>
          <w:rFonts w:ascii="Arial" w:hAnsi="Arial" w:cs="Arial"/>
          <w:sz w:val="22"/>
          <w:szCs w:val="22"/>
        </w:rPr>
        <w:t xml:space="preserve">jest </w:t>
      </w:r>
      <w:r w:rsidR="00F32AE0" w:rsidRPr="00792CBC">
        <w:rPr>
          <w:rFonts w:ascii="Arial" w:hAnsi="Arial" w:cs="Arial"/>
          <w:sz w:val="22"/>
          <w:szCs w:val="22"/>
        </w:rPr>
        <w:t>świadczenie usług telekomunikacyjnych w zakresie symetrycznego dostępu do Internetu</w:t>
      </w:r>
      <w:r w:rsidR="00966FD5">
        <w:rPr>
          <w:rFonts w:ascii="Arial" w:hAnsi="Arial" w:cs="Arial"/>
          <w:sz w:val="22"/>
          <w:szCs w:val="22"/>
        </w:rPr>
        <w:t xml:space="preserve"> </w:t>
      </w:r>
      <w:r w:rsidR="00FE5DCB">
        <w:rPr>
          <w:rFonts w:ascii="Arial" w:hAnsi="Arial" w:cs="Arial"/>
          <w:sz w:val="22"/>
          <w:szCs w:val="22"/>
        </w:rPr>
        <w:t xml:space="preserve">– 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 xml:space="preserve">nr sprawy </w:t>
      </w:r>
      <w:r w:rsidR="00192E53">
        <w:rPr>
          <w:rFonts w:ascii="Arial" w:hAnsi="Arial" w:cs="Arial"/>
          <w:b/>
          <w:bCs/>
          <w:sz w:val="22"/>
          <w:szCs w:val="22"/>
        </w:rPr>
        <w:t>1</w:t>
      </w:r>
      <w:r w:rsidR="00F32AE0">
        <w:rPr>
          <w:rFonts w:ascii="Arial" w:hAnsi="Arial" w:cs="Arial"/>
          <w:b/>
          <w:bCs/>
          <w:sz w:val="22"/>
          <w:szCs w:val="22"/>
        </w:rPr>
        <w:t>9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>/ZO/2024</w:t>
      </w:r>
      <w:r w:rsidR="00FE5DCB">
        <w:rPr>
          <w:rFonts w:ascii="Arial" w:hAnsi="Arial" w:cs="Arial"/>
          <w:sz w:val="22"/>
          <w:szCs w:val="22"/>
        </w:rPr>
        <w:t xml:space="preserve"> </w:t>
      </w:r>
    </w:p>
    <w:p w14:paraId="0DB8481D" w14:textId="77777777" w:rsidR="00A74542" w:rsidRDefault="00A74542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D0BBAED" w14:textId="77777777" w:rsidR="00CA072A" w:rsidRPr="00FE5DCB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5F53C24" w14:textId="77777777" w:rsidR="00084019" w:rsidRDefault="00084019" w:rsidP="00084019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A55FFF">
        <w:rPr>
          <w:rFonts w:ascii="Arial" w:eastAsiaTheme="minorHAnsi" w:hAnsi="Arial" w:cs="Arial"/>
          <w:szCs w:val="22"/>
          <w:lang w:eastAsia="en-US"/>
        </w:rPr>
        <w:lastRenderedPageBreak/>
        <w:t>SKŁADAMY OFERTĘ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realizację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przedmiotu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zamówienia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zakresie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określony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m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 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Zapytaniu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Ofertowym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następujących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warunkach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14:paraId="6C111B79" w14:textId="279FAF39" w:rsidR="00084019" w:rsidRPr="003C3390" w:rsidRDefault="00F32AE0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Cs w:val="22"/>
          <w:lang w:eastAsia="en-US"/>
        </w:rPr>
        <w:t>Miesięczna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Opłata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Abonamentowa</w:t>
      </w:r>
      <w:proofErr w:type="spellEnd"/>
    </w:p>
    <w:p w14:paraId="479668FC" w14:textId="31EBFE4B" w:rsidR="00035381" w:rsidRDefault="00F32AE0" w:rsidP="00F32AE0">
      <w:pPr>
        <w:pStyle w:val="Akapitzlist"/>
        <w:keepNext w:val="0"/>
        <w:keepLines w:val="0"/>
        <w:numPr>
          <w:ilvl w:val="0"/>
          <w:numId w:val="14"/>
        </w:num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Theme="minorHAnsi" w:hAnsi="Arial" w:cs="Arial"/>
          <w:b w:val="0"/>
          <w:szCs w:val="22"/>
          <w:lang w:eastAsia="en-US"/>
        </w:rPr>
        <w:t xml:space="preserve">Cena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netto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……………………………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>: ……………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>)</w:t>
      </w:r>
    </w:p>
    <w:p w14:paraId="757541E0" w14:textId="7178B6E9" w:rsidR="00F32AE0" w:rsidRDefault="00F32AE0" w:rsidP="00F32AE0">
      <w:pPr>
        <w:pStyle w:val="Akapitzlist"/>
        <w:keepNext w:val="0"/>
        <w:keepLines w:val="0"/>
        <w:numPr>
          <w:ilvl w:val="0"/>
          <w:numId w:val="14"/>
        </w:num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Theme="minorHAnsi" w:hAnsi="Arial" w:cs="Arial"/>
          <w:b w:val="0"/>
          <w:szCs w:val="22"/>
          <w:lang w:eastAsia="en-US"/>
        </w:rPr>
        <w:t xml:space="preserve">Podatek VAT: …………………………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>(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>: ……………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>)</w:t>
      </w:r>
    </w:p>
    <w:p w14:paraId="14D2E87C" w14:textId="1BFC9EA3" w:rsidR="00F32AE0" w:rsidRPr="00F32AE0" w:rsidRDefault="00F32AE0" w:rsidP="00F32AE0">
      <w:pPr>
        <w:pStyle w:val="Akapitzlist"/>
        <w:keepNext w:val="0"/>
        <w:keepLines w:val="0"/>
        <w:numPr>
          <w:ilvl w:val="0"/>
          <w:numId w:val="14"/>
        </w:num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Theme="minorHAnsi" w:hAnsi="Arial" w:cs="Arial"/>
          <w:b w:val="0"/>
          <w:szCs w:val="22"/>
          <w:lang w:eastAsia="en-US"/>
        </w:rPr>
        <w:t xml:space="preserve">Cena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brutto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………………………….. </w:t>
      </w:r>
      <w:proofErr w:type="spellStart"/>
      <w:r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 w:rsidRPr="00F32AE0">
        <w:rPr>
          <w:rFonts w:ascii="Arial" w:eastAsiaTheme="minorHAnsi" w:hAnsi="Arial" w:cs="Arial"/>
          <w:b w:val="0"/>
          <w:bCs w:val="0"/>
          <w:szCs w:val="22"/>
          <w:lang w:eastAsia="en-US"/>
        </w:rPr>
        <w:t>(</w:t>
      </w:r>
      <w:proofErr w:type="spellStart"/>
      <w:r w:rsidRPr="00F32AE0">
        <w:rPr>
          <w:rFonts w:ascii="Arial" w:eastAsiaTheme="minorHAnsi" w:hAnsi="Arial" w:cs="Arial"/>
          <w:b w:val="0"/>
          <w:bCs w:val="0"/>
          <w:szCs w:val="22"/>
          <w:lang w:eastAsia="en-US"/>
        </w:rPr>
        <w:t>słownie</w:t>
      </w:r>
      <w:proofErr w:type="spellEnd"/>
      <w:r w:rsidRPr="00F32AE0">
        <w:rPr>
          <w:rFonts w:ascii="Arial" w:eastAsiaTheme="minorHAnsi" w:hAnsi="Arial" w:cs="Arial"/>
          <w:b w:val="0"/>
          <w:bCs w:val="0"/>
          <w:szCs w:val="22"/>
          <w:lang w:eastAsia="en-US"/>
        </w:rPr>
        <w:t>: ……………</w:t>
      </w:r>
      <w:proofErr w:type="spellStart"/>
      <w:r w:rsidRPr="00F32AE0">
        <w:rPr>
          <w:rFonts w:ascii="Arial" w:eastAsiaTheme="minorHAnsi" w:hAnsi="Arial" w:cs="Arial"/>
          <w:b w:val="0"/>
          <w:bCs w:val="0"/>
          <w:szCs w:val="22"/>
          <w:lang w:eastAsia="en-US"/>
        </w:rPr>
        <w:t>zł</w:t>
      </w:r>
      <w:proofErr w:type="spellEnd"/>
      <w:r w:rsidRPr="00F32AE0">
        <w:rPr>
          <w:rFonts w:ascii="Arial" w:eastAsiaTheme="minorHAnsi" w:hAnsi="Arial" w:cs="Arial"/>
          <w:b w:val="0"/>
          <w:bCs w:val="0"/>
          <w:szCs w:val="22"/>
          <w:lang w:eastAsia="en-US"/>
        </w:rPr>
        <w:t>)</w:t>
      </w:r>
    </w:p>
    <w:p w14:paraId="5B0DD02C" w14:textId="198094C4" w:rsidR="00F32AE0" w:rsidRPr="00F32AE0" w:rsidRDefault="00F32AE0" w:rsidP="00F32AE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 Cena 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brutto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 x 19 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miesięcy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: …………………. 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zł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słownie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>: ……………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zł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>)</w:t>
      </w:r>
    </w:p>
    <w:p w14:paraId="56B53FF0" w14:textId="77777777" w:rsidR="0035388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zapoznaliśmy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się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z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Zapytaniem Ofertowym wraz z Załącznikami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akceptujemy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oraz spełniamy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wszystkie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warunki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 ni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zawarte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0262CE7B" w14:textId="77777777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uzyskaliśmy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wszelkie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informacje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niezbędne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do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prawidłowego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przygotowania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złożenia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niniejszej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2397F491" w14:textId="0535AA22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Style w:val="FontStyle98"/>
          <w:rFonts w:ascii="Arial" w:eastAsiaTheme="minorHAnsi" w:hAnsi="Arial" w:cs="Arial"/>
          <w:b w:val="0"/>
          <w:bCs w:val="0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jesteśmy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związani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="005E43C9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przez </w:t>
      </w:r>
      <w:r w:rsidR="00966FD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okres </w:t>
      </w:r>
      <w:r w:rsidR="005E43C9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30 dni od dnia złożenia oferty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. </w:t>
      </w:r>
    </w:p>
    <w:p w14:paraId="7696F6FA" w14:textId="057647C7" w:rsidR="00192E53" w:rsidRPr="00192E53" w:rsidRDefault="00192E53" w:rsidP="00192E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7B0BA6">
        <w:rPr>
          <w:rFonts w:ascii="Arial" w:eastAsiaTheme="minorHAnsi" w:hAnsi="Arial" w:cs="Arial"/>
          <w:szCs w:val="22"/>
          <w:lang w:val="pl-PL" w:eastAsia="en-US"/>
        </w:rPr>
        <w:t>DODATKOWO OŚWIADCZAM</w:t>
      </w:r>
      <w:r w:rsidR="00353887">
        <w:rPr>
          <w:rFonts w:ascii="Arial" w:eastAsiaTheme="minorHAnsi" w:hAnsi="Arial" w:cs="Arial"/>
          <w:szCs w:val="22"/>
          <w:lang w:val="pl-PL" w:eastAsia="en-US"/>
        </w:rPr>
        <w:t>Y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co następuje</w:t>
      </w:r>
      <w:r w:rsidR="000E37E0">
        <w:rPr>
          <w:rFonts w:ascii="Arial" w:eastAsiaTheme="minorHAnsi" w:hAnsi="Arial" w:cs="Arial"/>
          <w:b w:val="0"/>
          <w:bCs w:val="0"/>
          <w:szCs w:val="22"/>
          <w:vertAlign w:val="superscript"/>
          <w:lang w:val="pl-PL" w:eastAsia="en-US"/>
        </w:rPr>
        <w:t>*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:</w:t>
      </w:r>
    </w:p>
    <w:p w14:paraId="22CA84CC" w14:textId="380CA7A8" w:rsidR="00966FD5" w:rsidRPr="000E37E0" w:rsidRDefault="00F32AE0" w:rsidP="00F32AE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>
        <w:rPr>
          <w:rFonts w:ascii="Arial" w:hAnsi="Arial" w:cs="Arial"/>
          <w:b w:val="0"/>
          <w:bCs w:val="0"/>
          <w:szCs w:val="22"/>
        </w:rPr>
        <w:t>Jesteśmy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przedsiebiorcą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telekomunikacyjnym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uprawnionym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prowadzenia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działalności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telekomunikcyjnej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wpisanym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rejestru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przedsiebiorców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telekomunikacyjnych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prowadzonym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przez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Prezesa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Urzędku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komunikacji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0E37E0">
        <w:rPr>
          <w:rFonts w:ascii="Arial" w:hAnsi="Arial" w:cs="Arial"/>
          <w:b w:val="0"/>
          <w:bCs w:val="0"/>
          <w:szCs w:val="22"/>
        </w:rPr>
        <w:t>Elektronicznej</w:t>
      </w:r>
      <w:proofErr w:type="spellEnd"/>
      <w:r w:rsidR="000E37E0">
        <w:rPr>
          <w:rFonts w:ascii="Arial" w:hAnsi="Arial" w:cs="Arial"/>
          <w:b w:val="0"/>
          <w:bCs w:val="0"/>
          <w:szCs w:val="22"/>
        </w:rPr>
        <w:t>;</w:t>
      </w:r>
    </w:p>
    <w:p w14:paraId="4751AB82" w14:textId="56019892" w:rsidR="000E37E0" w:rsidRPr="000E37E0" w:rsidRDefault="000E37E0" w:rsidP="000E37E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>
        <w:rPr>
          <w:rFonts w:ascii="Arial" w:hAnsi="Arial" w:cs="Arial"/>
          <w:b w:val="0"/>
          <w:bCs w:val="0"/>
          <w:szCs w:val="22"/>
        </w:rPr>
        <w:t>Jesteśmy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podmiotem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, o </w:t>
      </w:r>
      <w:proofErr w:type="spellStart"/>
      <w:r>
        <w:rPr>
          <w:rFonts w:ascii="Arial" w:hAnsi="Arial" w:cs="Arial"/>
          <w:b w:val="0"/>
          <w:bCs w:val="0"/>
          <w:szCs w:val="22"/>
        </w:rPr>
        <w:t>którym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mowa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r w:rsidRPr="000E37E0">
        <w:rPr>
          <w:rFonts w:ascii="Arial" w:hAnsi="Arial" w:cs="Arial"/>
          <w:b w:val="0"/>
          <w:bCs w:val="0"/>
          <w:szCs w:val="22"/>
        </w:rPr>
        <w:t xml:space="preserve">w art. 5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ustęp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3 </w:t>
      </w:r>
      <w:proofErr w:type="spellStart"/>
      <w:r>
        <w:rPr>
          <w:rFonts w:ascii="Arial" w:hAnsi="Arial" w:cs="Arial"/>
          <w:b w:val="0"/>
          <w:bCs w:val="0"/>
          <w:szCs w:val="22"/>
        </w:rPr>
        <w:t>ustawy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bCs w:val="0"/>
          <w:szCs w:val="22"/>
        </w:rPr>
        <w:t>dnia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12 </w:t>
      </w:r>
      <w:proofErr w:type="spellStart"/>
      <w:r>
        <w:rPr>
          <w:rFonts w:ascii="Arial" w:hAnsi="Arial" w:cs="Arial"/>
          <w:b w:val="0"/>
          <w:bCs w:val="0"/>
          <w:szCs w:val="22"/>
        </w:rPr>
        <w:t>lipca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2024 r. -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Prawo</w:t>
      </w:r>
      <w:proofErr w:type="spellEnd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komunikacji</w:t>
      </w:r>
      <w:proofErr w:type="spellEnd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elektronicznej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(Dz. U. z 2024 r.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poz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>. 1221)</w:t>
      </w:r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uprawnionym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prowadzenia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działalności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, o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której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mowa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w art. 3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ustęp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1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ustawy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z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dnia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</w:t>
      </w:r>
      <w:r w:rsidRPr="000E37E0">
        <w:rPr>
          <w:rFonts w:ascii="Arial" w:hAnsi="Arial" w:cs="Arial"/>
          <w:b w:val="0"/>
          <w:bCs w:val="0"/>
          <w:szCs w:val="22"/>
        </w:rPr>
        <w:t xml:space="preserve">7 </w:t>
      </w:r>
      <w:proofErr w:type="spellStart"/>
      <w:r w:rsidRPr="000E37E0">
        <w:rPr>
          <w:rFonts w:ascii="Arial" w:hAnsi="Arial" w:cs="Arial"/>
          <w:b w:val="0"/>
          <w:bCs w:val="0"/>
          <w:szCs w:val="22"/>
        </w:rPr>
        <w:t>maja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2010 r. </w:t>
      </w:r>
      <w:r w:rsidR="00F30DF8">
        <w:rPr>
          <w:rFonts w:ascii="Arial" w:hAnsi="Arial" w:cs="Arial"/>
          <w:b w:val="0"/>
          <w:bCs w:val="0"/>
          <w:szCs w:val="22"/>
        </w:rPr>
        <w:t xml:space="preserve">- </w:t>
      </w:r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 xml:space="preserve">o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wspieraniu</w:t>
      </w:r>
      <w:proofErr w:type="spellEnd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rozwoju</w:t>
      </w:r>
      <w:proofErr w:type="spellEnd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usług</w:t>
      </w:r>
      <w:proofErr w:type="spellEnd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i</w:t>
      </w:r>
      <w:proofErr w:type="spellEnd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sieci</w:t>
      </w:r>
      <w:proofErr w:type="spellEnd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 xml:space="preserve"> </w:t>
      </w:r>
      <w:proofErr w:type="spellStart"/>
      <w:r w:rsidRPr="00F30DF8">
        <w:rPr>
          <w:rFonts w:ascii="Arial" w:hAnsi="Arial" w:cs="Arial"/>
          <w:b w:val="0"/>
          <w:bCs w:val="0"/>
          <w:i/>
          <w:iCs w:val="0"/>
          <w:szCs w:val="22"/>
        </w:rPr>
        <w:t>telekomunikacyjnych</w:t>
      </w:r>
      <w:proofErr w:type="spellEnd"/>
      <w:r w:rsidRPr="000E37E0">
        <w:rPr>
          <w:rFonts w:ascii="Arial" w:hAnsi="Arial" w:cs="Arial"/>
          <w:b w:val="0"/>
          <w:bCs w:val="0"/>
          <w:szCs w:val="22"/>
        </w:rPr>
        <w:t xml:space="preserve"> </w:t>
      </w:r>
      <w:r w:rsidR="00F30DF8">
        <w:rPr>
          <w:rFonts w:ascii="Arial" w:hAnsi="Arial" w:cs="Arial"/>
          <w:b w:val="0"/>
          <w:bCs w:val="0"/>
          <w:szCs w:val="22"/>
        </w:rPr>
        <w:t>(</w:t>
      </w:r>
      <w:proofErr w:type="spellStart"/>
      <w:r w:rsidR="00F30DF8">
        <w:rPr>
          <w:rFonts w:ascii="Arial" w:hAnsi="Arial" w:cs="Arial"/>
          <w:b w:val="0"/>
          <w:bCs w:val="0"/>
          <w:szCs w:val="22"/>
        </w:rPr>
        <w:t>tj</w:t>
      </w:r>
      <w:proofErr w:type="spellEnd"/>
      <w:r w:rsidR="00F30DF8">
        <w:rPr>
          <w:rFonts w:ascii="Arial" w:hAnsi="Arial" w:cs="Arial"/>
          <w:b w:val="0"/>
          <w:bCs w:val="0"/>
          <w:szCs w:val="22"/>
        </w:rPr>
        <w:t xml:space="preserve">. </w:t>
      </w:r>
      <w:proofErr w:type="spellStart"/>
      <w:r w:rsidR="00F30DF8">
        <w:rPr>
          <w:rFonts w:ascii="Arial" w:hAnsi="Arial" w:cs="Arial"/>
          <w:b w:val="0"/>
          <w:bCs w:val="0"/>
          <w:szCs w:val="22"/>
        </w:rPr>
        <w:t>Dz.U</w:t>
      </w:r>
      <w:proofErr w:type="spellEnd"/>
      <w:r w:rsidR="00F30DF8">
        <w:rPr>
          <w:rFonts w:ascii="Arial" w:hAnsi="Arial" w:cs="Arial"/>
          <w:b w:val="0"/>
          <w:bCs w:val="0"/>
          <w:szCs w:val="22"/>
        </w:rPr>
        <w:t xml:space="preserve">. z 2024 r, </w:t>
      </w:r>
      <w:proofErr w:type="spellStart"/>
      <w:r w:rsidR="00F30DF8">
        <w:rPr>
          <w:rFonts w:ascii="Arial" w:hAnsi="Arial" w:cs="Arial"/>
          <w:b w:val="0"/>
          <w:bCs w:val="0"/>
          <w:szCs w:val="22"/>
        </w:rPr>
        <w:t>poz</w:t>
      </w:r>
      <w:proofErr w:type="spellEnd"/>
      <w:r w:rsidR="00F30DF8">
        <w:rPr>
          <w:rFonts w:ascii="Arial" w:hAnsi="Arial" w:cs="Arial"/>
          <w:b w:val="0"/>
          <w:bCs w:val="0"/>
          <w:szCs w:val="22"/>
        </w:rPr>
        <w:t xml:space="preserve">. 604, 834, 1222) </w:t>
      </w:r>
      <w:proofErr w:type="spellStart"/>
      <w:r>
        <w:rPr>
          <w:rFonts w:ascii="Arial" w:hAnsi="Arial" w:cs="Arial"/>
          <w:b w:val="0"/>
          <w:bCs w:val="0"/>
          <w:szCs w:val="22"/>
        </w:rPr>
        <w:t>wpisanym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bCs w:val="0"/>
          <w:szCs w:val="22"/>
        </w:rPr>
        <w:t>rejestru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jednostek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samorządu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terytorialnego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wykonujących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działalnośc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bCs w:val="0"/>
          <w:szCs w:val="22"/>
        </w:rPr>
        <w:t>zakresie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telekomunikacji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prowadzonym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przez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Prezesa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Urzędku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komunikacji</w:t>
      </w:r>
      <w:proofErr w:type="spellEnd"/>
      <w:r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Cs w:val="22"/>
        </w:rPr>
        <w:t>Elektronicznej</w:t>
      </w:r>
      <w:proofErr w:type="spellEnd"/>
      <w:r>
        <w:rPr>
          <w:rFonts w:ascii="Arial" w:hAnsi="Arial" w:cs="Arial"/>
          <w:b w:val="0"/>
          <w:bCs w:val="0"/>
          <w:szCs w:val="22"/>
        </w:rPr>
        <w:t>;</w:t>
      </w:r>
    </w:p>
    <w:p w14:paraId="33761458" w14:textId="232D866D" w:rsidR="00C17101" w:rsidRPr="000E37E0" w:rsidRDefault="00C17101" w:rsidP="000E37E0">
      <w:p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</w:p>
    <w:p w14:paraId="23766CD5" w14:textId="77777777" w:rsidR="00BF1B57" w:rsidRDefault="00BF1B57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600D96F1" w14:textId="4E617E16" w:rsidR="000E37E0" w:rsidRPr="00B854BB" w:rsidRDefault="000E37E0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  <w:r>
        <w:rPr>
          <w:rFonts w:ascii="Arial" w:eastAsiaTheme="minorHAnsi" w:hAnsi="Arial" w:cs="Arial"/>
          <w:sz w:val="22"/>
          <w:szCs w:val="22"/>
          <w:lang w:val="x-none" w:eastAsia="en-US"/>
        </w:rPr>
        <w:t xml:space="preserve">* - </w:t>
      </w:r>
      <w:proofErr w:type="spellStart"/>
      <w:r>
        <w:rPr>
          <w:rFonts w:ascii="Arial" w:eastAsiaTheme="minorHAnsi" w:hAnsi="Arial" w:cs="Arial"/>
          <w:sz w:val="22"/>
          <w:szCs w:val="22"/>
          <w:lang w:val="x-none" w:eastAsia="en-US"/>
        </w:rPr>
        <w:t>niepotrzebne</w:t>
      </w:r>
      <w:proofErr w:type="spellEnd"/>
      <w:r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x-none" w:eastAsia="en-US"/>
        </w:rPr>
        <w:t>skreślić</w:t>
      </w:r>
      <w:proofErr w:type="spellEnd"/>
    </w:p>
    <w:p w14:paraId="53F73229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…………….……., dnia …………………. r.</w:t>
      </w:r>
    </w:p>
    <w:p w14:paraId="4D4C1F98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4D5BE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……………………………….</w:t>
      </w:r>
    </w:p>
    <w:p w14:paraId="4368DDD3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Imię i nazwisko</w:t>
      </w:r>
    </w:p>
    <w:p w14:paraId="2912AE9C" w14:textId="1012411D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341A425C" w14:textId="77777777" w:rsidR="00C17101" w:rsidRPr="00B854BB" w:rsidRDefault="00C17101" w:rsidP="00C17101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7BB7E6D2" w14:textId="77777777" w:rsidR="00B42CCB" w:rsidRDefault="00B42CCB"/>
    <w:sectPr w:rsidR="00B42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7FE4" w14:textId="77777777" w:rsidR="000A440A" w:rsidRDefault="000A440A" w:rsidP="00C17101">
      <w:r>
        <w:separator/>
      </w:r>
    </w:p>
  </w:endnote>
  <w:endnote w:type="continuationSeparator" w:id="0">
    <w:p w14:paraId="296C5D92" w14:textId="77777777" w:rsidR="000A440A" w:rsidRDefault="000A440A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39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CCDE2B" w14:textId="77777777" w:rsidR="00CA072A" w:rsidRDefault="00CA072A">
            <w:pPr>
              <w:pStyle w:val="Stopka"/>
              <w:jc w:val="center"/>
            </w:pPr>
          </w:p>
          <w:p w14:paraId="12E9823F" w14:textId="2C776791" w:rsidR="00CA072A" w:rsidRDefault="00CA072A">
            <w:pPr>
              <w:pStyle w:val="Stopka"/>
              <w:jc w:val="center"/>
            </w:pPr>
            <w:r w:rsidRPr="00CA072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07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3942" w14:textId="77777777" w:rsidR="00CA072A" w:rsidRDefault="00CA0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79443" w14:textId="77777777" w:rsidR="000A440A" w:rsidRDefault="000A440A" w:rsidP="00C17101">
      <w:r>
        <w:separator/>
      </w:r>
    </w:p>
  </w:footnote>
  <w:footnote w:type="continuationSeparator" w:id="0">
    <w:p w14:paraId="206AE2B6" w14:textId="77777777" w:rsidR="000A440A" w:rsidRDefault="000A440A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59F27895" w14:textId="40301D3C" w:rsidR="003B6225" w:rsidRDefault="00B866D0" w:rsidP="00B866D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="Helvetica Neue" w:hAnsi="Helvetica Neue"/>
        <w:noProof/>
        <w:lang w:eastAsia="ko-KR"/>
      </w:rPr>
      <w:drawing>
        <wp:inline distT="0" distB="0" distL="0" distR="0" wp14:anchorId="3B556BFD" wp14:editId="571C98EF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0B95A" w14:textId="77777777" w:rsidR="00B866D0" w:rsidRPr="00B866D0" w:rsidRDefault="00B866D0" w:rsidP="00B866D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899"/>
    <w:multiLevelType w:val="hybridMultilevel"/>
    <w:tmpl w:val="A9FCBD18"/>
    <w:lvl w:ilvl="0" w:tplc="AAF643DC">
      <w:start w:val="1"/>
      <w:numFmt w:val="lowerLetter"/>
      <w:lvlText w:val="%1)"/>
      <w:lvlJc w:val="left"/>
      <w:pPr>
        <w:ind w:left="1080" w:hanging="360"/>
      </w:pPr>
      <w:rPr>
        <w:rFonts w:ascii="Arial" w:eastAsiaTheme="maj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DC447DE"/>
    <w:multiLevelType w:val="hybridMultilevel"/>
    <w:tmpl w:val="0348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5C5AFE"/>
    <w:multiLevelType w:val="hybridMultilevel"/>
    <w:tmpl w:val="1EC842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8"/>
  </w:num>
  <w:num w:numId="2" w16cid:durableId="906570554">
    <w:abstractNumId w:val="11"/>
  </w:num>
  <w:num w:numId="3" w16cid:durableId="1605262640">
    <w:abstractNumId w:val="4"/>
  </w:num>
  <w:num w:numId="4" w16cid:durableId="156848867">
    <w:abstractNumId w:val="4"/>
  </w:num>
  <w:num w:numId="5" w16cid:durableId="1922643606">
    <w:abstractNumId w:val="6"/>
  </w:num>
  <w:num w:numId="6" w16cid:durableId="20831386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7"/>
  </w:num>
  <w:num w:numId="8" w16cid:durableId="1979993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1"/>
  </w:num>
  <w:num w:numId="10" w16cid:durableId="1783957635">
    <w:abstractNumId w:val="5"/>
  </w:num>
  <w:num w:numId="11" w16cid:durableId="670183212">
    <w:abstractNumId w:val="0"/>
  </w:num>
  <w:num w:numId="12" w16cid:durableId="1787964651">
    <w:abstractNumId w:val="2"/>
  </w:num>
  <w:num w:numId="13" w16cid:durableId="1469469951">
    <w:abstractNumId w:val="10"/>
  </w:num>
  <w:num w:numId="14" w16cid:durableId="1070351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35381"/>
    <w:rsid w:val="00056F69"/>
    <w:rsid w:val="00067B33"/>
    <w:rsid w:val="00084019"/>
    <w:rsid w:val="000873BF"/>
    <w:rsid w:val="00097F40"/>
    <w:rsid w:val="000A1006"/>
    <w:rsid w:val="000A310E"/>
    <w:rsid w:val="000A440A"/>
    <w:rsid w:val="000C3771"/>
    <w:rsid w:val="000C670F"/>
    <w:rsid w:val="000E37E0"/>
    <w:rsid w:val="000F05FE"/>
    <w:rsid w:val="000F30F2"/>
    <w:rsid w:val="001309E2"/>
    <w:rsid w:val="00132BF7"/>
    <w:rsid w:val="00134FB6"/>
    <w:rsid w:val="00143620"/>
    <w:rsid w:val="0014490F"/>
    <w:rsid w:val="001537EF"/>
    <w:rsid w:val="00157C73"/>
    <w:rsid w:val="00192E53"/>
    <w:rsid w:val="001A03BF"/>
    <w:rsid w:val="001B6D03"/>
    <w:rsid w:val="001C5CD0"/>
    <w:rsid w:val="001D2AF5"/>
    <w:rsid w:val="001E5278"/>
    <w:rsid w:val="001E7F58"/>
    <w:rsid w:val="001F4B57"/>
    <w:rsid w:val="0020528B"/>
    <w:rsid w:val="00207469"/>
    <w:rsid w:val="00221155"/>
    <w:rsid w:val="00237215"/>
    <w:rsid w:val="00242EC0"/>
    <w:rsid w:val="00253C74"/>
    <w:rsid w:val="002566D2"/>
    <w:rsid w:val="00256CF3"/>
    <w:rsid w:val="00267B4E"/>
    <w:rsid w:val="002712D8"/>
    <w:rsid w:val="00283B26"/>
    <w:rsid w:val="002872CB"/>
    <w:rsid w:val="0029350B"/>
    <w:rsid w:val="002C7CA5"/>
    <w:rsid w:val="002E78A0"/>
    <w:rsid w:val="002F429C"/>
    <w:rsid w:val="00304918"/>
    <w:rsid w:val="00311F58"/>
    <w:rsid w:val="00314781"/>
    <w:rsid w:val="00336DC6"/>
    <w:rsid w:val="003402FF"/>
    <w:rsid w:val="0034782D"/>
    <w:rsid w:val="00353887"/>
    <w:rsid w:val="00360B13"/>
    <w:rsid w:val="003802B7"/>
    <w:rsid w:val="003955C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94324"/>
    <w:rsid w:val="004A089F"/>
    <w:rsid w:val="004A129C"/>
    <w:rsid w:val="004B0D59"/>
    <w:rsid w:val="004D62A8"/>
    <w:rsid w:val="00504858"/>
    <w:rsid w:val="0050729E"/>
    <w:rsid w:val="0052141A"/>
    <w:rsid w:val="00524477"/>
    <w:rsid w:val="005250FD"/>
    <w:rsid w:val="00527DA1"/>
    <w:rsid w:val="00565491"/>
    <w:rsid w:val="005902DD"/>
    <w:rsid w:val="005A4161"/>
    <w:rsid w:val="005C4139"/>
    <w:rsid w:val="005E06B8"/>
    <w:rsid w:val="005E07E0"/>
    <w:rsid w:val="005E1610"/>
    <w:rsid w:val="005E43C9"/>
    <w:rsid w:val="005E7FDC"/>
    <w:rsid w:val="00627A9A"/>
    <w:rsid w:val="00631293"/>
    <w:rsid w:val="0065458E"/>
    <w:rsid w:val="0066494A"/>
    <w:rsid w:val="006721D0"/>
    <w:rsid w:val="006953C9"/>
    <w:rsid w:val="006A0F80"/>
    <w:rsid w:val="006B04DF"/>
    <w:rsid w:val="006B3261"/>
    <w:rsid w:val="006B3ED4"/>
    <w:rsid w:val="006C27F7"/>
    <w:rsid w:val="006D418D"/>
    <w:rsid w:val="006E1DA2"/>
    <w:rsid w:val="006E2222"/>
    <w:rsid w:val="006E7F11"/>
    <w:rsid w:val="00720AF5"/>
    <w:rsid w:val="007529D2"/>
    <w:rsid w:val="00757F23"/>
    <w:rsid w:val="00761A6E"/>
    <w:rsid w:val="0076524A"/>
    <w:rsid w:val="00775B4A"/>
    <w:rsid w:val="00796ED0"/>
    <w:rsid w:val="007976E3"/>
    <w:rsid w:val="007A759F"/>
    <w:rsid w:val="007B0BA6"/>
    <w:rsid w:val="007C32B7"/>
    <w:rsid w:val="007C5273"/>
    <w:rsid w:val="007C76DA"/>
    <w:rsid w:val="007D2F29"/>
    <w:rsid w:val="007D53AD"/>
    <w:rsid w:val="00821315"/>
    <w:rsid w:val="0082177D"/>
    <w:rsid w:val="00821A34"/>
    <w:rsid w:val="00822062"/>
    <w:rsid w:val="008265AD"/>
    <w:rsid w:val="00835B25"/>
    <w:rsid w:val="00847A64"/>
    <w:rsid w:val="00857C58"/>
    <w:rsid w:val="008604B2"/>
    <w:rsid w:val="00871CD7"/>
    <w:rsid w:val="00873954"/>
    <w:rsid w:val="00876CE9"/>
    <w:rsid w:val="00876DAE"/>
    <w:rsid w:val="008A3C52"/>
    <w:rsid w:val="008B2E4C"/>
    <w:rsid w:val="008B6710"/>
    <w:rsid w:val="008C2B3D"/>
    <w:rsid w:val="008D7D96"/>
    <w:rsid w:val="008E6C17"/>
    <w:rsid w:val="00932515"/>
    <w:rsid w:val="00935DD9"/>
    <w:rsid w:val="00941ED0"/>
    <w:rsid w:val="00966FD5"/>
    <w:rsid w:val="009806CE"/>
    <w:rsid w:val="009831BD"/>
    <w:rsid w:val="009848C4"/>
    <w:rsid w:val="00991768"/>
    <w:rsid w:val="009B3DB2"/>
    <w:rsid w:val="009B4586"/>
    <w:rsid w:val="009D2BF6"/>
    <w:rsid w:val="009D78F1"/>
    <w:rsid w:val="009F55E3"/>
    <w:rsid w:val="00A013C9"/>
    <w:rsid w:val="00A05A48"/>
    <w:rsid w:val="00A3063D"/>
    <w:rsid w:val="00A542E8"/>
    <w:rsid w:val="00A5562A"/>
    <w:rsid w:val="00A55818"/>
    <w:rsid w:val="00A55FFF"/>
    <w:rsid w:val="00A56552"/>
    <w:rsid w:val="00A66D88"/>
    <w:rsid w:val="00A74542"/>
    <w:rsid w:val="00A85730"/>
    <w:rsid w:val="00A90C59"/>
    <w:rsid w:val="00AA0227"/>
    <w:rsid w:val="00AD41CA"/>
    <w:rsid w:val="00AD7E11"/>
    <w:rsid w:val="00B069A1"/>
    <w:rsid w:val="00B178AB"/>
    <w:rsid w:val="00B2714E"/>
    <w:rsid w:val="00B42CCB"/>
    <w:rsid w:val="00B455DF"/>
    <w:rsid w:val="00B479BB"/>
    <w:rsid w:val="00B71913"/>
    <w:rsid w:val="00B854BB"/>
    <w:rsid w:val="00B85B02"/>
    <w:rsid w:val="00B866D0"/>
    <w:rsid w:val="00B963B4"/>
    <w:rsid w:val="00BA4DA3"/>
    <w:rsid w:val="00BB3973"/>
    <w:rsid w:val="00BB7944"/>
    <w:rsid w:val="00BD47A4"/>
    <w:rsid w:val="00BD74EA"/>
    <w:rsid w:val="00BE6CBE"/>
    <w:rsid w:val="00BF1B57"/>
    <w:rsid w:val="00BF7F4C"/>
    <w:rsid w:val="00C17101"/>
    <w:rsid w:val="00C315BE"/>
    <w:rsid w:val="00C34EB3"/>
    <w:rsid w:val="00C51DD8"/>
    <w:rsid w:val="00C548F1"/>
    <w:rsid w:val="00CA072A"/>
    <w:rsid w:val="00CB0F90"/>
    <w:rsid w:val="00CC38EB"/>
    <w:rsid w:val="00CC769D"/>
    <w:rsid w:val="00CE746F"/>
    <w:rsid w:val="00D03138"/>
    <w:rsid w:val="00D57C24"/>
    <w:rsid w:val="00D6721D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E2448"/>
    <w:rsid w:val="00DF0916"/>
    <w:rsid w:val="00E0095E"/>
    <w:rsid w:val="00E03179"/>
    <w:rsid w:val="00E067C7"/>
    <w:rsid w:val="00E103BE"/>
    <w:rsid w:val="00E11501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14712"/>
    <w:rsid w:val="00F21248"/>
    <w:rsid w:val="00F30DF8"/>
    <w:rsid w:val="00F32AE0"/>
    <w:rsid w:val="00F504CD"/>
    <w:rsid w:val="00F62D77"/>
    <w:rsid w:val="00F66968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454C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  <w:style w:type="paragraph" w:styleId="NormalnyWeb">
    <w:name w:val="Normal (Web)"/>
    <w:basedOn w:val="Normalny"/>
    <w:uiPriority w:val="99"/>
    <w:unhideWhenUsed/>
    <w:rsid w:val="00966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29</cp:revision>
  <cp:lastPrinted>2024-04-11T08:17:00Z</cp:lastPrinted>
  <dcterms:created xsi:type="dcterms:W3CDTF">2024-09-04T08:20:00Z</dcterms:created>
  <dcterms:modified xsi:type="dcterms:W3CDTF">2024-11-29T09:48:00Z</dcterms:modified>
</cp:coreProperties>
</file>